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6"/>
        <w:gridCol w:w="1630"/>
        <w:gridCol w:w="7695"/>
        <w:gridCol w:w="99"/>
      </w:tblGrid>
      <w:tr w:rsidR="00EA63BD" w:rsidRPr="00EA63BD" w:rsidTr="00EA63BD">
        <w:trPr>
          <w:tblCellSpacing w:w="0" w:type="dxa"/>
        </w:trPr>
        <w:tc>
          <w:tcPr>
            <w:tcW w:w="1620" w:type="dxa"/>
            <w:shd w:val="clear" w:color="auto" w:fill="FFFFFF"/>
            <w:vAlign w:val="center"/>
            <w:hideMark/>
          </w:tcPr>
          <w:p w:rsidR="00EA63BD" w:rsidRPr="00EA63BD" w:rsidRDefault="00EA63BD" w:rsidP="00EA63B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3BD">
              <w:rPr>
                <w:rFonts w:ascii="Arial" w:eastAsia="Times New Roman" w:hAnsi="Arial" w:cs="Arial"/>
                <w:b/>
                <w:bCs/>
                <w:color w:val="094588"/>
                <w:sz w:val="24"/>
                <w:szCs w:val="24"/>
                <w:lang w:eastAsia="ru-RU"/>
              </w:rPr>
              <w:t>Отчет о финансово-хозяйственной деятельности </w:t>
            </w:r>
            <w:r w:rsidRPr="00EA6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EA6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A63BD">
              <w:rPr>
                <w:rFonts w:ascii="Arial" w:eastAsia="Times New Roman" w:hAnsi="Arial" w:cs="Arial"/>
                <w:b/>
                <w:bCs/>
                <w:color w:val="094588"/>
                <w:sz w:val="24"/>
                <w:szCs w:val="24"/>
                <w:lang w:eastAsia="ru-RU"/>
              </w:rPr>
              <w:t>за 2016 и 2017 гг., </w:t>
            </w:r>
            <w:r w:rsidRPr="00EA63BD">
              <w:rPr>
                <w:rFonts w:ascii="Arial" w:eastAsia="Times New Roman" w:hAnsi="Arial" w:cs="Arial"/>
                <w:color w:val="094588"/>
                <w:sz w:val="24"/>
                <w:szCs w:val="24"/>
                <w:lang w:eastAsia="ru-RU"/>
              </w:rPr>
              <w:t>тыс.</w:t>
            </w:r>
            <w:r w:rsidR="00F052F0">
              <w:rPr>
                <w:rFonts w:ascii="Arial" w:eastAsia="Times New Roman" w:hAnsi="Arial" w:cs="Arial"/>
                <w:color w:val="094588"/>
                <w:sz w:val="24"/>
                <w:szCs w:val="24"/>
                <w:lang w:eastAsia="ru-RU"/>
              </w:rPr>
              <w:t xml:space="preserve"> </w:t>
            </w:r>
            <w:r w:rsidRPr="00EA63BD">
              <w:rPr>
                <w:rFonts w:ascii="Arial" w:eastAsia="Times New Roman" w:hAnsi="Arial" w:cs="Arial"/>
                <w:color w:val="09458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:rsidR="00EA63BD" w:rsidRPr="00EA63BD" w:rsidRDefault="00EA63BD" w:rsidP="00EA6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EA63BD" w:rsidRPr="00EA63BD" w:rsidRDefault="00EA63BD" w:rsidP="00EA63B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3BD">
              <w:rPr>
                <w:rFonts w:ascii="Arial" w:eastAsia="Times New Roman" w:hAnsi="Arial" w:cs="Arial"/>
                <w:b/>
                <w:bCs/>
                <w:color w:val="094588"/>
                <w:sz w:val="24"/>
                <w:szCs w:val="24"/>
                <w:lang w:eastAsia="ru-RU"/>
              </w:rPr>
              <w:t>План финансово-хозяйственной деятельности </w:t>
            </w:r>
            <w:r w:rsidRPr="00EA6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EA6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A63BD">
              <w:rPr>
                <w:rFonts w:ascii="Arial" w:eastAsia="Times New Roman" w:hAnsi="Arial" w:cs="Arial"/>
                <w:b/>
                <w:bCs/>
                <w:color w:val="094588"/>
                <w:sz w:val="24"/>
                <w:szCs w:val="24"/>
                <w:lang w:eastAsia="ru-RU"/>
              </w:rPr>
              <w:t>на 2018 год, </w:t>
            </w:r>
            <w:r w:rsidRPr="00EA63BD">
              <w:rPr>
                <w:rFonts w:ascii="Arial" w:eastAsia="Times New Roman" w:hAnsi="Arial" w:cs="Arial"/>
                <w:color w:val="094588"/>
                <w:sz w:val="24"/>
                <w:szCs w:val="24"/>
                <w:lang w:eastAsia="ru-RU"/>
              </w:rPr>
              <w:t>тыс.</w:t>
            </w:r>
            <w:r w:rsidR="008C59A8">
              <w:rPr>
                <w:rFonts w:ascii="Arial" w:eastAsia="Times New Roman" w:hAnsi="Arial" w:cs="Arial"/>
                <w:color w:val="094588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A63BD">
              <w:rPr>
                <w:rFonts w:ascii="Arial" w:eastAsia="Times New Roman" w:hAnsi="Arial" w:cs="Arial"/>
                <w:color w:val="09458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EA63BD" w:rsidRPr="00EA63BD" w:rsidRDefault="00EA63BD" w:rsidP="00EA6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3BD" w:rsidRPr="00EA63BD" w:rsidTr="00EA63BD">
        <w:trPr>
          <w:tblCellSpacing w:w="0" w:type="dxa"/>
        </w:trPr>
        <w:tc>
          <w:tcPr>
            <w:tcW w:w="1620" w:type="dxa"/>
            <w:shd w:val="clear" w:color="auto" w:fill="FFFFFF"/>
            <w:vAlign w:val="center"/>
            <w:hideMark/>
          </w:tcPr>
          <w:tbl>
            <w:tblPr>
              <w:tblW w:w="7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3940"/>
              <w:gridCol w:w="1420"/>
              <w:gridCol w:w="1420"/>
              <w:gridCol w:w="41"/>
              <w:gridCol w:w="11"/>
              <w:gridCol w:w="11"/>
              <w:gridCol w:w="11"/>
              <w:gridCol w:w="6"/>
            </w:tblGrid>
            <w:tr w:rsidR="00EA63BD" w:rsidRPr="00EA63BD">
              <w:trPr>
                <w:gridAfter w:val="5"/>
                <w:wAfter w:w="9164" w:type="dxa"/>
                <w:trHeight w:val="300"/>
              </w:trPr>
              <w:tc>
                <w:tcPr>
                  <w:tcW w:w="800" w:type="dxa"/>
                  <w:vMerge w:val="restart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3940" w:type="dxa"/>
                  <w:vMerge w:val="restart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2016  Факт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2017  Факт</w:t>
                  </w:r>
                </w:p>
              </w:tc>
            </w:tr>
            <w:tr w:rsidR="00EA63BD" w:rsidRPr="00EA63BD">
              <w:trPr>
                <w:trHeight w:val="120"/>
              </w:trPr>
              <w:tc>
                <w:tcPr>
                  <w:tcW w:w="0" w:type="auto"/>
                  <w:vMerge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8" w:space="0" w:color="CCCCCC"/>
                    <w:left w:val="single" w:sz="18" w:space="0" w:color="CCCCCC"/>
                    <w:bottom w:val="single" w:sz="18" w:space="0" w:color="CCCCCC"/>
                    <w:right w:val="single" w:sz="18" w:space="0" w:color="CCCCCC"/>
                  </w:tcBorders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8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12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323E4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Выручка от реализации работ, услуг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1A086A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1 462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1A086A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 xml:space="preserve">7 410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1A086A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1 462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1A086A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7 410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прочая деятельность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B50723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B50723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Себестоимость работ, услуг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9426DB" w:rsidP="001A086A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-</w:t>
                  </w:r>
                  <w:r w:rsidR="001A086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830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9426DB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-35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9426DB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-</w:t>
                  </w:r>
                  <w:r w:rsidR="001A086A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830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9426DB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-35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2.2.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прочая деятельность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B50723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9426DB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Валовая прибыль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9426DB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632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9426DB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7</w:t>
                  </w:r>
                  <w:r w:rsidR="00F052F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375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Прибыль от продаж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448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7 065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Проценты к получению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9426DB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1A086A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Проценты к уплате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Прочие доходы, всего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9426DB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9426DB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Прочие расходы, всего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9426DB" w:rsidP="00F052F0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-</w:t>
                  </w:r>
                  <w:r w:rsidR="00F052F0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332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9426DB" w:rsidP="009426DB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-481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7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Прибыль (убыток) до налогообложения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9426DB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6 994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F0" w:rsidRPr="00EA63BD">
              <w:trPr>
                <w:trHeight w:val="37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52F0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52F0" w:rsidRPr="00EA63BD" w:rsidRDefault="00F052F0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Прочее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52F0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-57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52F0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-427</w:t>
                  </w:r>
                </w:p>
              </w:tc>
              <w:tc>
                <w:tcPr>
                  <w:tcW w:w="0" w:type="auto"/>
                  <w:vAlign w:val="center"/>
                </w:tcPr>
                <w:p w:rsidR="00F052F0" w:rsidRPr="00EA63BD" w:rsidRDefault="00F052F0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F0" w:rsidRPr="00EA63BD" w:rsidRDefault="00F052F0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F0" w:rsidRPr="00EA63BD" w:rsidRDefault="00F052F0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F0" w:rsidRPr="00EA63BD" w:rsidRDefault="00F052F0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F0" w:rsidRPr="00EA63BD" w:rsidRDefault="00F052F0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Чистая прибыль (убыток) 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9426DB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6</w:t>
                  </w:r>
                  <w:r w:rsidR="00F052F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A63BD" w:rsidRPr="00EA63BD" w:rsidRDefault="00EA63BD" w:rsidP="00EA6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:rsidR="00EA63BD" w:rsidRPr="00EA63BD" w:rsidRDefault="00EA63BD" w:rsidP="00EA6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766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3940"/>
              <w:gridCol w:w="1690"/>
              <w:gridCol w:w="782"/>
              <w:gridCol w:w="223"/>
              <w:gridCol w:w="223"/>
              <w:gridCol w:w="6"/>
            </w:tblGrid>
            <w:tr w:rsidR="00EA63BD" w:rsidRPr="00EA63BD">
              <w:trPr>
                <w:gridAfter w:val="4"/>
                <w:wAfter w:w="1248" w:type="dxa"/>
                <w:trHeight w:val="30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ind w:left="42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2018    План</w:t>
                  </w:r>
                </w:p>
              </w:tc>
            </w:tr>
            <w:tr w:rsidR="00EA63BD" w:rsidRPr="00EA63BD">
              <w:trPr>
                <w:trHeight w:val="90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  <w:jc w:val="center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Выручка от реализации работ, услуг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14 820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  <w:jc w:val="center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14 820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  <w:jc w:val="center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прочая деятельность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  <w:jc w:val="center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Себестоимость работ, услуг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2 964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  <w:jc w:val="center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2 964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  <w:jc w:val="center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2.2.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прочая деятельность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54061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  <w:jc w:val="center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Валовая прибыль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11 856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52F0" w:rsidRPr="00EA63BD">
              <w:trPr>
                <w:trHeight w:val="345"/>
                <w:jc w:val="center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52F0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52F0" w:rsidRPr="00EA63BD" w:rsidRDefault="00F052F0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Управленческие расходы, прочее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52F0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 xml:space="preserve">856 </w:t>
                  </w:r>
                </w:p>
              </w:tc>
              <w:tc>
                <w:tcPr>
                  <w:tcW w:w="0" w:type="auto"/>
                  <w:vAlign w:val="center"/>
                </w:tcPr>
                <w:p w:rsidR="00F052F0" w:rsidRPr="00EA63BD" w:rsidRDefault="00F052F0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F0" w:rsidRPr="00EA63BD" w:rsidRDefault="00F052F0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F0" w:rsidRPr="00EA63BD" w:rsidRDefault="00F052F0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F0" w:rsidRPr="00EA63BD" w:rsidRDefault="00F052F0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63BD" w:rsidRPr="00EA63BD">
              <w:trPr>
                <w:trHeight w:val="345"/>
                <w:jc w:val="center"/>
              </w:trPr>
              <w:tc>
                <w:tcPr>
                  <w:tcW w:w="80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94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EA63BD" w:rsidP="00EA63B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3B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Прибыль  от продаж</w:t>
                  </w:r>
                </w:p>
              </w:tc>
              <w:tc>
                <w:tcPr>
                  <w:tcW w:w="1420" w:type="dxa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538E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63BD" w:rsidRPr="00EA63BD" w:rsidRDefault="00F052F0" w:rsidP="00EA63BD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11 000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3BD" w:rsidRPr="00EA63BD" w:rsidRDefault="00EA63BD" w:rsidP="00EA6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A63BD" w:rsidRPr="00EA63BD" w:rsidRDefault="00EA63BD" w:rsidP="00EA6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63BD" w:rsidRPr="00EA63BD" w:rsidRDefault="00EA63BD" w:rsidP="00EA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7BE1" w:rsidRDefault="005E7BE1"/>
    <w:sectPr w:rsidR="005E7BE1" w:rsidSect="00EA63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84"/>
    <w:rsid w:val="001A086A"/>
    <w:rsid w:val="004C3B84"/>
    <w:rsid w:val="005E7BE1"/>
    <w:rsid w:val="008C59A8"/>
    <w:rsid w:val="009426DB"/>
    <w:rsid w:val="00B50723"/>
    <w:rsid w:val="00EA63BD"/>
    <w:rsid w:val="00F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2018-07-20T10:07:00Z</dcterms:created>
  <dcterms:modified xsi:type="dcterms:W3CDTF">2018-07-25T10:22:00Z</dcterms:modified>
</cp:coreProperties>
</file>